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5" w:type="dxa"/>
        <w:tblInd w:w="108" w:type="dxa"/>
        <w:tblLook w:val="04A0" w:firstRow="1" w:lastRow="0" w:firstColumn="1" w:lastColumn="0" w:noHBand="0" w:noVBand="1"/>
      </w:tblPr>
      <w:tblGrid>
        <w:gridCol w:w="4678"/>
        <w:gridCol w:w="2834"/>
        <w:gridCol w:w="1579"/>
        <w:gridCol w:w="163"/>
        <w:gridCol w:w="35"/>
        <w:gridCol w:w="12"/>
        <w:gridCol w:w="24"/>
      </w:tblGrid>
      <w:tr w:rsidR="003F279E" w:rsidRPr="00B44AD5" w:rsidTr="00334F17">
        <w:trPr>
          <w:trHeight w:val="708"/>
        </w:trPr>
        <w:tc>
          <w:tcPr>
            <w:tcW w:w="9325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 w:rsidRPr="00B44AD5">
              <w:t>Приложение 2 (Приложение 2)</w:t>
            </w:r>
          </w:p>
          <w:p w:rsidR="003F279E" w:rsidRPr="00B44AD5" w:rsidRDefault="003F279E" w:rsidP="00334F17">
            <w:pPr>
              <w:jc w:val="right"/>
            </w:pPr>
            <w:r w:rsidRPr="00B44AD5">
              <w:t>к решению Совета муниципального района "Заполярный район"</w:t>
            </w:r>
          </w:p>
          <w:p w:rsidR="003F279E" w:rsidRPr="00B44AD5" w:rsidRDefault="003F279E" w:rsidP="00334F17">
            <w:pPr>
              <w:jc w:val="right"/>
            </w:pPr>
            <w:r w:rsidRPr="00B44AD5">
              <w:t>от 02 июля 2020 года № ____ -р</w:t>
            </w:r>
          </w:p>
        </w:tc>
      </w:tr>
      <w:tr w:rsidR="003F279E" w:rsidRPr="00B44AD5" w:rsidTr="00334F17">
        <w:trPr>
          <w:gridAfter w:val="1"/>
          <w:wAfter w:w="24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  <w:tc>
          <w:tcPr>
            <w:tcW w:w="17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</w:tr>
      <w:tr w:rsidR="003F279E" w:rsidRPr="00B44AD5" w:rsidTr="00334F17">
        <w:trPr>
          <w:gridAfter w:val="4"/>
          <w:wAfter w:w="234" w:type="dxa"/>
          <w:trHeight w:val="300"/>
        </w:trPr>
        <w:tc>
          <w:tcPr>
            <w:tcW w:w="90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Источники финансирования дефицита районного бюджета на 2020 год</w:t>
            </w:r>
          </w:p>
        </w:tc>
      </w:tr>
      <w:tr w:rsidR="003F279E" w:rsidRPr="00B44AD5" w:rsidTr="00334F17">
        <w:trPr>
          <w:gridAfter w:val="3"/>
          <w:wAfter w:w="71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</w:tr>
      <w:tr w:rsidR="003F279E" w:rsidRPr="00B44AD5" w:rsidTr="00334F17">
        <w:trPr>
          <w:gridAfter w:val="3"/>
          <w:wAfter w:w="71" w:type="dxa"/>
          <w:trHeight w:val="30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 w:rsidRPr="00B44AD5">
              <w:t>тыс. рублей</w:t>
            </w:r>
          </w:p>
        </w:tc>
      </w:tr>
      <w:tr w:rsidR="003F279E" w:rsidRPr="00B44AD5" w:rsidTr="00334F17">
        <w:trPr>
          <w:gridAfter w:val="2"/>
          <w:wAfter w:w="36" w:type="dxa"/>
          <w:trHeight w:val="12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Наименование</w:t>
            </w:r>
          </w:p>
        </w:tc>
        <w:tc>
          <w:tcPr>
            <w:tcW w:w="2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Код бюджетной классификации источников финансирования дефицитов бюджетов</w:t>
            </w:r>
          </w:p>
        </w:tc>
        <w:tc>
          <w:tcPr>
            <w:tcW w:w="17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Сумма</w:t>
            </w:r>
          </w:p>
        </w:tc>
      </w:tr>
      <w:tr w:rsidR="003F279E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rPr>
                <w:b/>
                <w:bCs/>
              </w:rPr>
            </w:pPr>
            <w:r w:rsidRPr="00B44AD5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center"/>
              <w:rPr>
                <w:b/>
                <w:bCs/>
              </w:rPr>
            </w:pPr>
            <w:r w:rsidRPr="00B44AD5">
              <w:rPr>
                <w:b/>
                <w:bCs/>
              </w:rPr>
              <w:t>040 01 00 00 00 00 0000 000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B44AD5">
              <w:rPr>
                <w:b/>
                <w:bCs/>
              </w:rPr>
              <w:t>169 830,2</w:t>
            </w:r>
            <w:r>
              <w:rPr>
                <w:b/>
                <w:bCs/>
              </w:rPr>
              <w:t xml:space="preserve"> </w:t>
            </w:r>
          </w:p>
        </w:tc>
      </w:tr>
      <w:tr w:rsidR="003F279E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r w:rsidRPr="00B44AD5">
              <w:t>Изменение остатков средств на счетах по учету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040 01 05 00 00 00 0000 000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>
              <w:t xml:space="preserve"> </w:t>
            </w:r>
            <w:r w:rsidRPr="00B44AD5">
              <w:t>169 830,2</w:t>
            </w:r>
            <w:r>
              <w:t xml:space="preserve"> </w:t>
            </w:r>
          </w:p>
        </w:tc>
      </w:tr>
      <w:tr w:rsidR="003F279E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r w:rsidRPr="00B44AD5">
              <w:t>Увеличение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040 01 05 00 00 00 0000 500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 w:rsidRPr="00B44AD5">
              <w:t>-</w:t>
            </w:r>
            <w:r>
              <w:t xml:space="preserve"> </w:t>
            </w:r>
            <w:r w:rsidRPr="00B44AD5">
              <w:t>1 114 744,3</w:t>
            </w:r>
            <w:r>
              <w:t xml:space="preserve"> </w:t>
            </w:r>
          </w:p>
        </w:tc>
      </w:tr>
      <w:tr w:rsidR="003F279E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r w:rsidRPr="00B44AD5">
              <w:t>Увеличение прочих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040 01 05 02 00 00 0000 500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 w:rsidRPr="00B44AD5">
              <w:t>-</w:t>
            </w:r>
            <w:r>
              <w:t xml:space="preserve"> </w:t>
            </w:r>
            <w:r w:rsidRPr="00B44AD5">
              <w:t>1 114 744,3</w:t>
            </w:r>
            <w:r>
              <w:t xml:space="preserve"> </w:t>
            </w:r>
          </w:p>
        </w:tc>
      </w:tr>
      <w:tr w:rsidR="003F279E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r w:rsidRPr="00B44AD5">
              <w:t>Увеличение прочих остатков денежных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040 01 05 02 01 00 0000 510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 w:rsidRPr="00B44AD5">
              <w:t>-</w:t>
            </w:r>
            <w:r>
              <w:t xml:space="preserve"> </w:t>
            </w:r>
            <w:r w:rsidRPr="00B44AD5">
              <w:t>1 114 744,3</w:t>
            </w:r>
            <w:r>
              <w:t xml:space="preserve"> </w:t>
            </w:r>
          </w:p>
        </w:tc>
      </w:tr>
      <w:tr w:rsidR="003F279E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r w:rsidRPr="00B44AD5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040 01 05 02 01 05 0000 510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 w:rsidRPr="00B44AD5">
              <w:t>-</w:t>
            </w:r>
            <w:r>
              <w:t xml:space="preserve"> </w:t>
            </w:r>
            <w:r w:rsidRPr="00B44AD5">
              <w:t>1 114 744,3</w:t>
            </w:r>
            <w:r>
              <w:t xml:space="preserve"> </w:t>
            </w:r>
          </w:p>
        </w:tc>
      </w:tr>
      <w:tr w:rsidR="003F279E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r w:rsidRPr="00B44AD5">
              <w:t>Уменьшение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040 01 05 00 00 00 0000 600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>
              <w:t xml:space="preserve"> </w:t>
            </w:r>
            <w:r w:rsidRPr="00B44AD5">
              <w:t>1 284 574,5</w:t>
            </w:r>
            <w:r>
              <w:t xml:space="preserve"> </w:t>
            </w:r>
          </w:p>
        </w:tc>
      </w:tr>
      <w:tr w:rsidR="003F279E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r w:rsidRPr="00B44AD5">
              <w:t>Уменьшение прочих остатков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040 01 05 02 00 00 0000 600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>
              <w:t xml:space="preserve"> </w:t>
            </w:r>
            <w:r w:rsidRPr="00B44AD5">
              <w:t>1 284 574,5</w:t>
            </w:r>
            <w:r>
              <w:t xml:space="preserve"> </w:t>
            </w:r>
          </w:p>
        </w:tc>
      </w:tr>
      <w:tr w:rsidR="003F279E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r w:rsidRPr="00B44AD5">
              <w:t>Уменьшение прочих остатков денежных средств бюджетов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040 01 05 02 01 00 0000 610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>
              <w:t xml:space="preserve"> </w:t>
            </w:r>
            <w:r w:rsidRPr="00B44AD5">
              <w:t>1 284 574,5</w:t>
            </w:r>
            <w:r>
              <w:t xml:space="preserve"> </w:t>
            </w:r>
          </w:p>
        </w:tc>
      </w:tr>
      <w:tr w:rsidR="003F279E" w:rsidRPr="00B44AD5" w:rsidTr="00334F17">
        <w:trPr>
          <w:gridAfter w:val="2"/>
          <w:wAfter w:w="36" w:type="dxa"/>
          <w:cantSplit/>
          <w:trHeight w:val="2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r w:rsidRPr="00B44AD5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79E" w:rsidRPr="00B44AD5" w:rsidRDefault="003F279E" w:rsidP="00334F17">
            <w:pPr>
              <w:jc w:val="center"/>
            </w:pPr>
            <w:r w:rsidRPr="00B44AD5">
              <w:t>040 01 05 02 01 05 0000 610</w:t>
            </w:r>
          </w:p>
        </w:tc>
        <w:tc>
          <w:tcPr>
            <w:tcW w:w="17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79E" w:rsidRPr="00B44AD5" w:rsidRDefault="003F279E" w:rsidP="00334F17">
            <w:pPr>
              <w:jc w:val="right"/>
            </w:pPr>
            <w:r>
              <w:t xml:space="preserve"> </w:t>
            </w:r>
            <w:r w:rsidRPr="00B44AD5">
              <w:t>1 284 574,5</w:t>
            </w:r>
            <w:r>
              <w:t xml:space="preserve"> </w:t>
            </w:r>
          </w:p>
        </w:tc>
      </w:tr>
    </w:tbl>
    <w:p w:rsidR="002836C0" w:rsidRDefault="003F279E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79E"/>
    <w:rsid w:val="003F279E"/>
    <w:rsid w:val="00AE40A4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7D267-9C39-40F7-8D88-0D137C21F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279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2020-06-18T11:24:00Z</dcterms:created>
  <dcterms:modified xsi:type="dcterms:W3CDTF">2020-06-18T11:24:00Z</dcterms:modified>
</cp:coreProperties>
</file>